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8E" w:rsidRPr="004E248E" w:rsidRDefault="004E248E" w:rsidP="004E248E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БРАЧНЫЙ ДОГОВОР</w:t>
      </w:r>
    </w:p>
    <w:p w:rsidR="004E248E" w:rsidRPr="00A42BD4" w:rsidRDefault="004E248E" w:rsidP="004E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2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2072C6" w:rsidRPr="00A42BD4">
        <w:rPr>
          <w:rFonts w:ascii="Courier New" w:eastAsia="Times New Roman" w:hAnsi="Courier New" w:cs="Courier New"/>
          <w:i/>
          <w:color w:val="000000"/>
          <w:sz w:val="20"/>
          <w:szCs w:val="20"/>
          <w:u w:val="single"/>
          <w:lang w:eastAsia="ru-RU"/>
        </w:rPr>
        <w:t xml:space="preserve">г.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Москва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</w:t>
      </w:r>
      <w:r w:rsid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"30"</w:t>
      </w:r>
      <w:r w:rsid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января 2015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 г.</w:t>
      </w:r>
    </w:p>
    <w:p w:rsidR="004E248E" w:rsidRPr="004E248E" w:rsidRDefault="002072C6" w:rsidP="002072C6">
      <w:pPr>
        <w:tabs>
          <w:tab w:val="left" w:pos="7328"/>
        </w:tabs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Гражданин Российской Федерации </w:t>
      </w: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Иванов Сергей Федорович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2072C6" w:rsidRPr="002072C6" w:rsidRDefault="004E248E" w:rsidP="002072C6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2072C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(фамилия, имя, отчество)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гр</w:t>
      </w:r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ажданка Российской Федерации </w:t>
      </w:r>
      <w:r w:rsidR="002072C6" w:rsidRPr="002072C6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Сидорова Надежда Леонидовна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2072C6" w:rsidRPr="002072C6" w:rsidRDefault="004E248E" w:rsidP="002072C6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2072C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(фамилия, имя, отчество)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именуемые далее "Супруги", добровольно, по взаимному согласию, вступая в брак в целях урегулирования взаимных имущественных прав и 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обязанностей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 браке, так и в случае его расторжения, заключили настоящий брачный договор о нижеследующем: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Супруги договариваются о том, что на все имущество, нажитое супругами совместно в браке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собственностью.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К моменту заключения настоящ</w:t>
      </w:r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договора гр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.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Иванову С.Ф.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принадлежит следующее имущество:</w:t>
      </w:r>
    </w:p>
    <w:p w:rsidR="004E248E" w:rsidRPr="00A42BD4" w:rsidRDefault="004E248E" w:rsidP="004E248E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квартира общей площадью </w:t>
      </w:r>
      <w:r w:rsidR="002072C6" w:rsidRPr="002072C6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96</w:t>
      </w:r>
      <w:r w:rsidR="002072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кв. метров, находящаяся </w:t>
      </w:r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адресу: </w:t>
      </w:r>
      <w:proofErr w:type="spellStart"/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г</w:t>
      </w:r>
      <w:proofErr w:type="gramStart"/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.М</w:t>
      </w:r>
      <w:proofErr w:type="gramEnd"/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осква</w:t>
      </w:r>
      <w:proofErr w:type="spellEnd"/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, </w:t>
      </w:r>
      <w:proofErr w:type="spellStart"/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ул.Тимирязевская</w:t>
      </w:r>
      <w:proofErr w:type="spellEnd"/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, д.54, кв.102 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;</w:t>
      </w:r>
    </w:p>
    <w:p w:rsidR="004E248E" w:rsidRPr="004E248E" w:rsidRDefault="002072C6" w:rsidP="004E248E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автомобиль</w:t>
      </w:r>
      <w:r w:rsidRPr="00195B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195B2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95B27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val="en-US" w:eastAsia="ru-RU"/>
        </w:rPr>
        <w:t>Nissan</w:t>
      </w:r>
      <w:r w:rsidRPr="00195B2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en-US" w:eastAsia="ru-RU"/>
        </w:rPr>
        <w:t> </w:t>
      </w:r>
      <w:proofErr w:type="spellStart"/>
      <w:r w:rsidRPr="00195B27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val="en-US" w:eastAsia="ru-RU"/>
        </w:rPr>
        <w:t>Primera</w:t>
      </w:r>
      <w:proofErr w:type="spellEnd"/>
      <w:r w:rsidR="00195B27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val="en-US" w:eastAsia="ru-RU"/>
        </w:rPr>
        <w:t xml:space="preserve"> </w:t>
      </w:r>
      <w:proofErr w:type="spellStart"/>
      <w:r w:rsidR="00195B27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val="en-US" w:eastAsia="ru-RU"/>
        </w:rPr>
        <w:t>Traveller</w:t>
      </w:r>
      <w:proofErr w:type="spellEnd"/>
      <w:r w:rsidR="00195B27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val="en-US" w:eastAsia="ru-RU"/>
        </w:rPr>
        <w:t xml:space="preserve"> P12 2.2 DTI </w:t>
      </w:r>
      <w:r w:rsidR="00195B27" w:rsidRPr="00195B27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val="en-US" w:eastAsia="ru-RU"/>
        </w:rPr>
        <w:t> </w:t>
      </w:r>
      <w:r w:rsidR="004E248E" w:rsidRPr="00195B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</w:t>
      </w:r>
      <w:r w:rsidR="00DA5DE3" w:rsidRPr="00195B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DA5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двигатель</w:t>
      </w:r>
      <w:r w:rsidR="00DA5DE3" w:rsidRPr="00195B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No. </w:t>
      </w:r>
      <w:r w:rsidR="00DA5D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AWR</w:t>
      </w:r>
      <w:r w:rsidR="00DA5DE3" w:rsidRPr="00DA5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542369</w:t>
      </w:r>
      <w:r w:rsidR="00DA5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</w:t>
      </w:r>
      <w:r w:rsidR="00DA5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ударственный номер </w:t>
      </w:r>
      <w:r w:rsidR="00195B27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en-US" w:eastAsia="ru-RU"/>
        </w:rPr>
        <w:t>c</w:t>
      </w:r>
      <w:r w:rsidR="00195B27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175мк197</w:t>
      </w:r>
      <w:proofErr w:type="spellStart"/>
      <w:r w:rsidR="00195B27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en-US" w:eastAsia="ru-RU"/>
        </w:rPr>
        <w:t>rus</w:t>
      </w:r>
      <w:proofErr w:type="spellEnd"/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E248E" w:rsidRPr="004E248E" w:rsidRDefault="004E248E" w:rsidP="004E248E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предметы мебели согласно</w:t>
      </w:r>
      <w:r w:rsidR="0019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прилагаемому к договору списку.</w:t>
      </w:r>
    </w:p>
    <w:p w:rsidR="004E248E" w:rsidRPr="004E248E" w:rsidRDefault="00195B27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Гр. </w:t>
      </w: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Сидоровой Н.Л.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моменту заключения</w:t>
      </w:r>
      <w:r w:rsidRPr="0019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договора принадлежит следующее имущество:</w:t>
      </w:r>
    </w:p>
    <w:p w:rsidR="00195B27" w:rsidRPr="00195B27" w:rsidRDefault="00195B27" w:rsidP="00195B27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9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квартира общей площадью </w:t>
      </w: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56</w:t>
      </w:r>
      <w:r w:rsidRPr="00195B2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19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 метров, находящаяся по адресу: _</w:t>
      </w:r>
      <w:r w:rsidRPr="00195B2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Московская обл.,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г</w:t>
      </w:r>
      <w:proofErr w:type="gramStart"/>
      <w:r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.Ч</w:t>
      </w:r>
      <w:proofErr w:type="gramEnd"/>
      <w:r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ехов, ул.Советская, д.15, кв.73 ;</w:t>
      </w:r>
    </w:p>
    <w:p w:rsidR="00195B27" w:rsidRPr="00195B27" w:rsidRDefault="00195B27" w:rsidP="00195B27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золотые и серебряные украшения, а также ювелирные изделия из драгоценных и полудрагоценных камней согласно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прилагаемому к договору списку</w:t>
      </w:r>
      <w:r w:rsidRPr="0019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E248E" w:rsidRPr="004E248E" w:rsidRDefault="004E248E" w:rsidP="004E248E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Вещи индивидуального пользования (одежда, обувь и другие)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1.8.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</w:t>
      </w:r>
      <w:r w:rsidR="00F46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сумма сделки превышает </w:t>
      </w:r>
      <w:r w:rsidR="00F46BBF" w:rsidRPr="00F46B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5000 у.е.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рублей, независимо от вида имущества, в отношении которого совершается сделка.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ПРАВА И ОБЯЗАННОСТИ СУПРУГОВ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- производить необходимые 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за счет общих денежных средств, так и за счет иных доходов.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При расторжении брака общее имущество подлежит разделу в равных долях.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ОТВЕТСТВЕННОСТЬ СУПРУГОВ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ВСТУПЛЕНИЕ В СИЛУ, ИЗМЕНЕНИЕ И ПРЕКРАЩЕНИЕ ДОГОВОРА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Настоящий договор вступает в силу со дня государственной регистрации заключения брака.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Настоящий договор подлежит нотариальному удостоверению.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Действие договора прекращается в момент государственной регистрации расторжения брака.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 Все спорные вопросы, которые могут возникнуть в период действия настоящего договора, в случае </w:t>
      </w:r>
      <w:proofErr w:type="spell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недостижения</w:t>
      </w:r>
      <w:proofErr w:type="spell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супругами согласия, разрешаются в судебном порядке.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Подписи сторон:</w:t>
      </w:r>
    </w:p>
    <w:p w:rsidR="00F46BBF" w:rsidRDefault="00F46BBF" w:rsidP="00F46B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248E" w:rsidRPr="00A42BD4" w:rsidRDefault="00F46BBF" w:rsidP="00A42B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__</w:t>
      </w: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Иванов Сергей Ф</w:t>
      </w:r>
      <w:r w:rsidRPr="00F46BBF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едорович,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паспорт: серия </w:t>
      </w:r>
      <w:r w:rsidRPr="00F46BBF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МВ01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4E248E" w:rsidRPr="00F46BBF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Nо</w:t>
      </w:r>
      <w:proofErr w:type="spellEnd"/>
      <w:r w:rsidR="004E248E" w:rsidRPr="00F46BBF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. </w:t>
      </w:r>
      <w:r w:rsidRPr="00F46BBF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4526667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выдан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Центральным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 РУВД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осквы</w:t>
      </w:r>
      <w:r w:rsidR="00A42B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proofErr w:type="spellEnd"/>
      <w:r w:rsidR="00A42B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адрес: </w:t>
      </w:r>
      <w:r w:rsidR="004E248E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__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 г.Москва, </w:t>
      </w:r>
      <w:proofErr w:type="spellStart"/>
      <w:r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ул.Тимирязевская</w:t>
      </w:r>
      <w:proofErr w:type="spellEnd"/>
      <w:r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, д.54, кв.102</w:t>
      </w:r>
      <w:r w:rsidR="00A42BD4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A42BD4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</w:t>
      </w:r>
      <w:r w:rsid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Сидорова Надежда Леонидовна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</w:t>
      </w:r>
      <w:r w:rsidR="00A42B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  <w:r w:rsidR="00A42B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паспорт: серия </w:t>
      </w:r>
      <w:r w:rsidR="00A42BD4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ВМ</w:t>
      </w:r>
      <w:r w:rsidR="00A42B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A42BD4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Nо</w:t>
      </w:r>
      <w:proofErr w:type="spellEnd"/>
      <w:r w:rsidR="00A42BD4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. 4561239</w:t>
      </w:r>
      <w:r w:rsidR="00A42B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_, выдан _____</w:t>
      </w:r>
      <w:r w:rsidR="00A42BD4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Центральным РУВД </w:t>
      </w:r>
      <w:proofErr w:type="spellStart"/>
      <w:r w:rsidR="00A42BD4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г</w:t>
      </w:r>
      <w:proofErr w:type="gramStart"/>
      <w:r w:rsidR="00A42BD4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.Ч</w:t>
      </w:r>
      <w:proofErr w:type="gramEnd"/>
      <w:r w:rsidR="00A42BD4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ехова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proofErr w:type="spell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адрес: __</w:t>
      </w:r>
      <w:r w:rsidR="00A42BD4" w:rsidRPr="00A42BD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 Московская обл.,</w:t>
      </w:r>
      <w:r w:rsidR="00A42BD4" w:rsidRPr="00A42B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42BD4" w:rsidRPr="00A42BD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г</w:t>
      </w:r>
      <w:proofErr w:type="gramStart"/>
      <w:r w:rsidR="00A42BD4" w:rsidRPr="00A42BD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.Ч</w:t>
      </w:r>
      <w:proofErr w:type="gramEnd"/>
      <w:r w:rsidR="00A42BD4" w:rsidRPr="00A42BD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ехов, ул.Советская, д.15, кв.73 </w:t>
      </w:r>
      <w:r w:rsidR="00A42BD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</w:t>
      </w:r>
      <w:r w:rsidR="00A42BD4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485963" w:rsidRDefault="00485963"/>
    <w:sectPr w:rsidR="0048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A55"/>
    <w:multiLevelType w:val="multilevel"/>
    <w:tmpl w:val="61B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0021C"/>
    <w:multiLevelType w:val="multilevel"/>
    <w:tmpl w:val="156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48E"/>
    <w:rsid w:val="00195B27"/>
    <w:rsid w:val="002072C6"/>
    <w:rsid w:val="003754BD"/>
    <w:rsid w:val="00485963"/>
    <w:rsid w:val="004E248E"/>
    <w:rsid w:val="004E7E46"/>
    <w:rsid w:val="007931ED"/>
    <w:rsid w:val="008565F9"/>
    <w:rsid w:val="00A42BD4"/>
    <w:rsid w:val="00A87C67"/>
    <w:rsid w:val="00DA5DE3"/>
    <w:rsid w:val="00F4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Мария</cp:lastModifiedBy>
  <cp:revision>2</cp:revision>
  <dcterms:created xsi:type="dcterms:W3CDTF">2019-04-14T09:34:00Z</dcterms:created>
  <dcterms:modified xsi:type="dcterms:W3CDTF">2019-04-14T09:34:00Z</dcterms:modified>
</cp:coreProperties>
</file>